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C53C" w14:textId="77777777" w:rsidR="00C60745" w:rsidRDefault="00C60745" w:rsidP="00C60745">
      <w:pPr>
        <w:spacing w:after="0" w:line="240" w:lineRule="auto"/>
        <w:ind w:left="-907" w:right="-720"/>
        <w:rPr>
          <w:rFonts w:ascii="Arial" w:hAnsi="Arial" w:cs="Arial"/>
          <w:sz w:val="18"/>
          <w:szCs w:val="18"/>
        </w:rPr>
      </w:pPr>
    </w:p>
    <w:p w14:paraId="4B3A396E" w14:textId="5B843E33" w:rsidR="00C60745" w:rsidRDefault="00C60745" w:rsidP="00C60745">
      <w:pPr>
        <w:spacing w:after="0" w:line="240" w:lineRule="auto"/>
        <w:ind w:left="-907" w:right="-720"/>
        <w:rPr>
          <w:rFonts w:ascii="Arial" w:hAnsi="Arial" w:cs="Arial"/>
          <w:sz w:val="18"/>
          <w:szCs w:val="18"/>
        </w:rPr>
      </w:pPr>
      <w:r>
        <w:rPr>
          <w:rFonts w:ascii="Times New Roman" w:hAnsi="Times New Roman"/>
          <w:b/>
          <w:sz w:val="18"/>
          <w:szCs w:val="18"/>
        </w:rPr>
        <w:t xml:space="preserve">ADULT </w:t>
      </w:r>
      <w:r w:rsidRPr="00B10E52">
        <w:rPr>
          <w:rFonts w:ascii="Times New Roman" w:hAnsi="Times New Roman"/>
          <w:b/>
          <w:sz w:val="18"/>
          <w:szCs w:val="18"/>
        </w:rPr>
        <w:t>PROTECTIVE SERVICES</w:t>
      </w:r>
      <w:r>
        <w:rPr>
          <w:rFonts w:ascii="Times New Roman" w:hAnsi="Times New Roman"/>
          <w:b/>
          <w:sz w:val="18"/>
          <w:szCs w:val="18"/>
        </w:rPr>
        <w:t xml:space="preserve"> </w:t>
      </w:r>
      <w:r w:rsidRPr="00B10E52">
        <w:rPr>
          <w:rFonts w:ascii="Times New Roman" w:hAnsi="Times New Roman"/>
          <w:b/>
          <w:sz w:val="18"/>
          <w:szCs w:val="18"/>
        </w:rPr>
        <w:t>SUBSTANTIATED INVESTIGATION NOTIFICATION</w:t>
      </w:r>
      <w:r w:rsidR="007A29FD">
        <w:rPr>
          <w:rFonts w:ascii="Times New Roman" w:hAnsi="Times New Roman"/>
          <w:b/>
          <w:sz w:val="18"/>
          <w:szCs w:val="18"/>
        </w:rPr>
        <w:t xml:space="preserve"> FOR</w:t>
      </w:r>
      <w:r>
        <w:rPr>
          <w:rFonts w:ascii="Times New Roman" w:hAnsi="Times New Roman"/>
          <w:b/>
          <w:sz w:val="18"/>
          <w:szCs w:val="18"/>
        </w:rPr>
        <w:t xml:space="preserve"> EMPLOYEES OR VOLUNTEERS OF A</w:t>
      </w:r>
      <w:r w:rsidRPr="009C4B55">
        <w:rPr>
          <w:rFonts w:ascii="Times New Roman" w:hAnsi="Times New Roman"/>
          <w:b/>
          <w:sz w:val="18"/>
          <w:szCs w:val="18"/>
        </w:rPr>
        <w:t xml:space="preserve">N </w:t>
      </w:r>
      <w:r>
        <w:rPr>
          <w:rFonts w:ascii="Times New Roman" w:hAnsi="Times New Roman"/>
          <w:b/>
          <w:sz w:val="18"/>
          <w:szCs w:val="18"/>
        </w:rPr>
        <w:t xml:space="preserve">ADULT </w:t>
      </w:r>
      <w:r w:rsidRPr="009C4B55">
        <w:rPr>
          <w:rFonts w:ascii="Times New Roman" w:hAnsi="Times New Roman"/>
          <w:b/>
          <w:sz w:val="18"/>
          <w:szCs w:val="18"/>
        </w:rPr>
        <w:t>CARE</w:t>
      </w:r>
      <w:r>
        <w:rPr>
          <w:rFonts w:ascii="Times New Roman" w:hAnsi="Times New Roman"/>
          <w:b/>
          <w:sz w:val="18"/>
          <w:szCs w:val="18"/>
        </w:rPr>
        <w:t xml:space="preserve"> PROVIDER OR ANYONE ACTING IN A CAREGIVING ROLE </w:t>
      </w:r>
      <w:r w:rsidRPr="009C4B55">
        <w:rPr>
          <w:rFonts w:ascii="Times New Roman" w:hAnsi="Times New Roman"/>
          <w:b/>
          <w:sz w:val="18"/>
          <w:szCs w:val="18"/>
        </w:rPr>
        <w:t>WITH</w:t>
      </w:r>
      <w:r>
        <w:rPr>
          <w:rFonts w:ascii="Times New Roman" w:hAnsi="Times New Roman"/>
          <w:b/>
          <w:sz w:val="18"/>
          <w:szCs w:val="18"/>
        </w:rPr>
        <w:t xml:space="preserve"> A</w:t>
      </w:r>
      <w:r w:rsidRPr="009C4B55">
        <w:rPr>
          <w:rFonts w:ascii="Times New Roman" w:hAnsi="Times New Roman"/>
          <w:b/>
          <w:sz w:val="18"/>
          <w:szCs w:val="18"/>
        </w:rPr>
        <w:t>N</w:t>
      </w:r>
      <w:r w:rsidRPr="007945A0">
        <w:rPr>
          <w:rFonts w:ascii="Times New Roman" w:hAnsi="Times New Roman"/>
          <w:b/>
          <w:color w:val="FF0000"/>
          <w:sz w:val="18"/>
          <w:szCs w:val="18"/>
        </w:rPr>
        <w:t xml:space="preserve"> </w:t>
      </w:r>
      <w:r>
        <w:rPr>
          <w:rFonts w:ascii="Times New Roman" w:hAnsi="Times New Roman"/>
          <w:b/>
          <w:sz w:val="18"/>
          <w:szCs w:val="18"/>
        </w:rPr>
        <w:t>EXPECTATION OF COMPENSATION</w:t>
      </w:r>
      <w:r>
        <w:rPr>
          <w:rFonts w:ascii="Times New Roman" w:hAnsi="Times New Roman"/>
          <w:b/>
          <w:sz w:val="18"/>
          <w:szCs w:val="18"/>
        </w:rPr>
        <w:br/>
      </w:r>
    </w:p>
    <w:tbl>
      <w:tblPr>
        <w:tblW w:w="0" w:type="auto"/>
        <w:tblInd w:w="-907" w:type="dxa"/>
        <w:tblLook w:val="04A0" w:firstRow="1" w:lastRow="0" w:firstColumn="1" w:lastColumn="0" w:noHBand="0" w:noVBand="1"/>
      </w:tblPr>
      <w:tblGrid>
        <w:gridCol w:w="4788"/>
        <w:gridCol w:w="4788"/>
      </w:tblGrid>
      <w:tr w:rsidR="00C60745" w:rsidRPr="00C77F24" w14:paraId="1D1C00C2" w14:textId="77777777" w:rsidTr="00023230">
        <w:tc>
          <w:tcPr>
            <w:tcW w:w="4788" w:type="dxa"/>
            <w:shd w:val="clear" w:color="auto" w:fill="auto"/>
          </w:tcPr>
          <w:p w14:paraId="13BA185D" w14:textId="77777777" w:rsidR="00C60745" w:rsidRPr="00C77F24" w:rsidRDefault="00C60745" w:rsidP="00023230">
            <w:pPr>
              <w:spacing w:after="0" w:line="240" w:lineRule="auto"/>
              <w:ind w:left="97" w:right="-720"/>
              <w:rPr>
                <w:rFonts w:ascii="Arial" w:hAnsi="Arial" w:cs="Arial"/>
                <w:sz w:val="18"/>
                <w:szCs w:val="18"/>
              </w:rPr>
            </w:pPr>
            <w:r w:rsidRPr="00C77F24">
              <w:rPr>
                <w:rFonts w:ascii="Arial" w:hAnsi="Arial" w:cs="Arial"/>
                <w:sz w:val="18"/>
                <w:szCs w:val="18"/>
              </w:rPr>
              <w:t xml:space="preserve">Local Office Address:  </w:t>
            </w:r>
            <w:r w:rsidRPr="00C77F24">
              <w:rPr>
                <w:rFonts w:ascii="Arial" w:hAnsi="Arial" w:cs="Arial"/>
                <w:sz w:val="18"/>
                <w:szCs w:val="18"/>
              </w:rPr>
              <w:tab/>
            </w:r>
            <w:r w:rsidRPr="00C77F24">
              <w:rPr>
                <w:rFonts w:ascii="Arial" w:hAnsi="Arial" w:cs="Arial"/>
                <w:sz w:val="18"/>
                <w:szCs w:val="18"/>
              </w:rPr>
              <w:tab/>
            </w:r>
            <w:r w:rsidRPr="00C77F24">
              <w:rPr>
                <w:rFonts w:ascii="Arial" w:hAnsi="Arial" w:cs="Arial"/>
                <w:sz w:val="18"/>
                <w:szCs w:val="18"/>
              </w:rPr>
              <w:tab/>
            </w:r>
            <w:r w:rsidRPr="00C77F24">
              <w:rPr>
                <w:rFonts w:ascii="Arial" w:hAnsi="Arial" w:cs="Arial"/>
                <w:sz w:val="18"/>
                <w:szCs w:val="18"/>
              </w:rPr>
              <w:tab/>
            </w:r>
            <w:r w:rsidRPr="00C77F24">
              <w:rPr>
                <w:rFonts w:ascii="Arial" w:hAnsi="Arial" w:cs="Arial"/>
                <w:sz w:val="18"/>
                <w:szCs w:val="18"/>
              </w:rPr>
              <w:tab/>
              <w:t xml:space="preserve">       </w:t>
            </w:r>
          </w:p>
          <w:p w14:paraId="654574BC" w14:textId="77777777" w:rsidR="00C60745" w:rsidRPr="00C77F24" w:rsidRDefault="00C60745" w:rsidP="00023230">
            <w:pPr>
              <w:spacing w:after="0" w:line="240" w:lineRule="auto"/>
              <w:ind w:left="97" w:right="-720"/>
              <w:rPr>
                <w:rFonts w:ascii="Arial" w:hAnsi="Arial" w:cs="Arial"/>
                <w:sz w:val="18"/>
                <w:szCs w:val="18"/>
              </w:rPr>
            </w:pPr>
            <w:r w:rsidRPr="00C77F24">
              <w:rPr>
                <w:rFonts w:ascii="Arial" w:hAnsi="Arial" w:cs="Arial"/>
                <w:sz w:val="18"/>
                <w:szCs w:val="18"/>
              </w:rPr>
              <w:t>_________________________________</w:t>
            </w:r>
          </w:p>
          <w:p w14:paraId="349C3F0B" w14:textId="77777777" w:rsidR="00C60745" w:rsidRPr="00C77F24" w:rsidRDefault="00C60745" w:rsidP="00023230">
            <w:pPr>
              <w:spacing w:after="0" w:line="240" w:lineRule="auto"/>
              <w:ind w:left="97" w:right="-720"/>
              <w:rPr>
                <w:rFonts w:ascii="Arial" w:hAnsi="Arial" w:cs="Arial"/>
                <w:b/>
                <w:sz w:val="18"/>
                <w:szCs w:val="18"/>
              </w:rPr>
            </w:pPr>
            <w:r w:rsidRPr="00C77F24">
              <w:rPr>
                <w:rFonts w:ascii="Arial" w:hAnsi="Arial" w:cs="Arial"/>
                <w:b/>
                <w:sz w:val="18"/>
                <w:szCs w:val="18"/>
              </w:rPr>
              <w:t>_________________________________</w:t>
            </w:r>
          </w:p>
          <w:p w14:paraId="692B4E4D" w14:textId="77777777" w:rsidR="00C60745" w:rsidRPr="00C77F24" w:rsidRDefault="00C60745" w:rsidP="00023230">
            <w:pPr>
              <w:spacing w:after="0" w:line="240" w:lineRule="auto"/>
              <w:ind w:left="97" w:right="-720"/>
              <w:rPr>
                <w:rFonts w:ascii="Arial" w:hAnsi="Arial" w:cs="Arial"/>
                <w:b/>
                <w:sz w:val="18"/>
                <w:szCs w:val="18"/>
              </w:rPr>
            </w:pPr>
            <w:r w:rsidRPr="00C77F24">
              <w:rPr>
                <w:rFonts w:ascii="Arial" w:hAnsi="Arial" w:cs="Arial"/>
                <w:b/>
                <w:sz w:val="18"/>
                <w:szCs w:val="18"/>
              </w:rPr>
              <w:t>_________________________________</w:t>
            </w:r>
          </w:p>
        </w:tc>
        <w:tc>
          <w:tcPr>
            <w:tcW w:w="4788" w:type="dxa"/>
            <w:shd w:val="clear" w:color="auto" w:fill="auto"/>
          </w:tcPr>
          <w:p w14:paraId="3D67E0DA" w14:textId="77777777" w:rsidR="00C60745" w:rsidRPr="00C77F24" w:rsidRDefault="00C60745" w:rsidP="00023230">
            <w:pPr>
              <w:spacing w:after="0" w:line="240" w:lineRule="auto"/>
              <w:ind w:right="-720"/>
              <w:rPr>
                <w:rFonts w:ascii="Arial" w:hAnsi="Arial" w:cs="Arial"/>
                <w:color w:val="000000"/>
                <w:sz w:val="18"/>
                <w:szCs w:val="18"/>
              </w:rPr>
            </w:pPr>
            <w:r w:rsidRPr="00C77F24">
              <w:rPr>
                <w:rFonts w:ascii="Arial" w:hAnsi="Arial" w:cs="Arial"/>
                <w:b/>
                <w:color w:val="FF0000"/>
                <w:sz w:val="18"/>
                <w:szCs w:val="18"/>
              </w:rPr>
              <w:t xml:space="preserve">          </w:t>
            </w:r>
            <w:r w:rsidRPr="00C77F24">
              <w:rPr>
                <w:rFonts w:ascii="Arial" w:hAnsi="Arial" w:cs="Arial"/>
                <w:color w:val="000000"/>
                <w:sz w:val="18"/>
                <w:szCs w:val="18"/>
              </w:rPr>
              <w:t xml:space="preserve">Perpetrator Address:  </w:t>
            </w:r>
          </w:p>
          <w:p w14:paraId="5529CEDB" w14:textId="77777777" w:rsidR="00C60745" w:rsidRPr="00C77F24" w:rsidRDefault="00C60745" w:rsidP="00023230">
            <w:pPr>
              <w:spacing w:after="0" w:line="240" w:lineRule="auto"/>
              <w:ind w:right="-720"/>
              <w:rPr>
                <w:rFonts w:ascii="Arial" w:hAnsi="Arial" w:cs="Arial"/>
                <w:color w:val="000000"/>
                <w:sz w:val="18"/>
                <w:szCs w:val="18"/>
              </w:rPr>
            </w:pPr>
            <w:r w:rsidRPr="00C77F24">
              <w:rPr>
                <w:rFonts w:ascii="Arial" w:hAnsi="Arial" w:cs="Arial"/>
                <w:color w:val="000000"/>
                <w:sz w:val="18"/>
                <w:szCs w:val="18"/>
              </w:rPr>
              <w:t xml:space="preserve">          _________________________________</w:t>
            </w:r>
          </w:p>
          <w:p w14:paraId="3FF18239" w14:textId="77777777" w:rsidR="00C60745" w:rsidRPr="00C77F24" w:rsidRDefault="00C60745" w:rsidP="00023230">
            <w:pPr>
              <w:spacing w:after="0" w:line="240" w:lineRule="auto"/>
              <w:ind w:right="-720"/>
              <w:rPr>
                <w:rFonts w:ascii="Arial" w:hAnsi="Arial" w:cs="Arial"/>
                <w:color w:val="000000"/>
                <w:sz w:val="18"/>
                <w:szCs w:val="18"/>
              </w:rPr>
            </w:pPr>
            <w:r w:rsidRPr="00C77F24">
              <w:rPr>
                <w:rFonts w:ascii="Arial" w:hAnsi="Arial" w:cs="Arial"/>
                <w:color w:val="000000"/>
                <w:sz w:val="18"/>
                <w:szCs w:val="18"/>
              </w:rPr>
              <w:t xml:space="preserve">          _________________________________</w:t>
            </w:r>
          </w:p>
          <w:p w14:paraId="2F1D964E" w14:textId="77777777" w:rsidR="00C60745" w:rsidRPr="00C77F24" w:rsidRDefault="00C60745" w:rsidP="00023230">
            <w:pPr>
              <w:spacing w:after="0" w:line="240" w:lineRule="auto"/>
              <w:ind w:right="-720"/>
              <w:rPr>
                <w:rFonts w:ascii="Arial" w:hAnsi="Arial" w:cs="Arial"/>
                <w:b/>
                <w:color w:val="FF0000"/>
                <w:sz w:val="18"/>
                <w:szCs w:val="18"/>
              </w:rPr>
            </w:pPr>
            <w:r w:rsidRPr="00C77F24">
              <w:rPr>
                <w:rFonts w:ascii="Arial" w:hAnsi="Arial" w:cs="Arial"/>
                <w:color w:val="000000"/>
                <w:sz w:val="18"/>
                <w:szCs w:val="18"/>
              </w:rPr>
              <w:t xml:space="preserve">          _________________________________</w:t>
            </w:r>
          </w:p>
        </w:tc>
      </w:tr>
    </w:tbl>
    <w:p w14:paraId="5655E4D2" w14:textId="77777777" w:rsidR="00C60745" w:rsidRDefault="00C60745" w:rsidP="00C60745">
      <w:pPr>
        <w:spacing w:after="0" w:line="240" w:lineRule="auto"/>
        <w:ind w:left="-907" w:right="-720"/>
        <w:rPr>
          <w:rFonts w:ascii="Arial" w:hAnsi="Arial" w:cs="Arial"/>
          <w:sz w:val="18"/>
          <w:szCs w:val="18"/>
        </w:rPr>
      </w:pPr>
    </w:p>
    <w:p w14:paraId="38383E08" w14:textId="77777777" w:rsidR="00C60745" w:rsidRPr="00B10E52" w:rsidRDefault="00C60745" w:rsidP="00C60745">
      <w:pPr>
        <w:spacing w:after="0" w:line="240" w:lineRule="auto"/>
        <w:ind w:left="-907" w:right="-720"/>
        <w:rPr>
          <w:rFonts w:ascii="Arial" w:hAnsi="Arial" w:cs="Arial"/>
          <w:b/>
          <w:sz w:val="18"/>
          <w:szCs w:val="18"/>
        </w:rPr>
      </w:pPr>
      <w:r>
        <w:rPr>
          <w:rFonts w:ascii="Arial" w:hAnsi="Arial" w:cs="Arial"/>
          <w:sz w:val="18"/>
          <w:szCs w:val="18"/>
        </w:rPr>
        <w:t>Date:  _____________________________________</w:t>
      </w:r>
    </w:p>
    <w:p w14:paraId="60B08867" w14:textId="7B531C91" w:rsidR="00C60745" w:rsidRDefault="007A29FD" w:rsidP="007A29FD">
      <w:pPr>
        <w:tabs>
          <w:tab w:val="left" w:pos="6510"/>
        </w:tabs>
        <w:spacing w:after="0" w:line="240" w:lineRule="auto"/>
        <w:ind w:left="-907" w:right="-720"/>
        <w:rPr>
          <w:rFonts w:ascii="Arial" w:hAnsi="Arial" w:cs="Arial"/>
          <w:sz w:val="18"/>
          <w:szCs w:val="18"/>
        </w:rPr>
      </w:pPr>
      <w:r>
        <w:rPr>
          <w:rFonts w:ascii="Arial" w:hAnsi="Arial" w:cs="Arial"/>
          <w:sz w:val="18"/>
          <w:szCs w:val="18"/>
        </w:rPr>
        <w:tab/>
      </w:r>
    </w:p>
    <w:p w14:paraId="625AB2ED" w14:textId="77777777" w:rsidR="00C60745" w:rsidRDefault="00C60745" w:rsidP="00C60745">
      <w:pPr>
        <w:spacing w:after="0" w:line="240" w:lineRule="auto"/>
        <w:ind w:left="-907" w:right="-720"/>
        <w:rPr>
          <w:rFonts w:ascii="Arial" w:hAnsi="Arial" w:cs="Arial"/>
          <w:b/>
          <w:sz w:val="18"/>
          <w:szCs w:val="18"/>
        </w:rPr>
      </w:pPr>
      <w:r w:rsidRPr="006F1B41">
        <w:rPr>
          <w:rFonts w:ascii="Arial" w:hAnsi="Arial" w:cs="Arial"/>
          <w:sz w:val="18"/>
          <w:szCs w:val="18"/>
        </w:rPr>
        <w:t>Dear</w:t>
      </w:r>
      <w:r>
        <w:rPr>
          <w:rFonts w:ascii="Arial" w:hAnsi="Arial" w:cs="Arial"/>
          <w:b/>
          <w:sz w:val="18"/>
          <w:szCs w:val="18"/>
        </w:rPr>
        <w:t xml:space="preserve"> ______________________________________,</w:t>
      </w:r>
    </w:p>
    <w:p w14:paraId="4C8F156C" w14:textId="77777777" w:rsidR="00C60745" w:rsidRDefault="00C60745" w:rsidP="00C60745">
      <w:pPr>
        <w:spacing w:after="0" w:line="240" w:lineRule="auto"/>
        <w:ind w:left="-907" w:right="-720"/>
        <w:rPr>
          <w:rFonts w:ascii="Arial" w:hAnsi="Arial" w:cs="Arial"/>
          <w:b/>
          <w:sz w:val="18"/>
          <w:szCs w:val="18"/>
        </w:rPr>
      </w:pPr>
    </w:p>
    <w:p w14:paraId="652BF80B" w14:textId="77777777" w:rsidR="002F50BB" w:rsidRPr="00B524C5" w:rsidRDefault="002F50BB" w:rsidP="002F50BB">
      <w:pPr>
        <w:spacing w:after="0" w:line="240" w:lineRule="auto"/>
        <w:ind w:left="-907" w:right="-720"/>
        <w:rPr>
          <w:rFonts w:ascii="Arial" w:hAnsi="Arial" w:cs="Arial"/>
          <w:sz w:val="20"/>
          <w:szCs w:val="20"/>
        </w:rPr>
      </w:pPr>
      <w:r w:rsidRPr="00B524C5">
        <w:rPr>
          <w:rFonts w:ascii="Arial" w:hAnsi="Arial" w:cs="Arial"/>
          <w:sz w:val="20"/>
          <w:szCs w:val="20"/>
        </w:rPr>
        <w:t xml:space="preserve">On ________________________________________, the Cabinet for Health and Family Services, Department for Community Based Services received a report of suspected adult abuse, neglect or exploitation as defined in Kentucky Revised Statute (KRS) 209.020 regarding an adult in your care.  Based upon the information received through the investigation of this report the allegations have been found to be substantiated.  </w:t>
      </w:r>
      <w:r w:rsidRPr="00A0258D">
        <w:rPr>
          <w:rFonts w:ascii="Arial" w:hAnsi="Arial" w:cs="Arial"/>
          <w:color w:val="000000" w:themeColor="text1"/>
          <w:sz w:val="20"/>
          <w:szCs w:val="20"/>
        </w:rPr>
        <w:t xml:space="preserve">The allegation of _____________________ [insert one:  abuse, neglect, exploitation] is substantiated because (provide factual basis):  </w:t>
      </w:r>
    </w:p>
    <w:p w14:paraId="62D7B5E1" w14:textId="77777777" w:rsidR="002F50BB" w:rsidRPr="00B524C5" w:rsidRDefault="002F50BB" w:rsidP="002F50BB">
      <w:pPr>
        <w:spacing w:after="0" w:line="240" w:lineRule="auto"/>
        <w:ind w:left="-907" w:right="-720"/>
        <w:rPr>
          <w:rFonts w:ascii="Arial" w:hAnsi="Arial" w:cs="Arial"/>
          <w:sz w:val="20"/>
          <w:szCs w:val="20"/>
        </w:rPr>
      </w:pPr>
      <w:r w:rsidRPr="00B524C5">
        <w:rPr>
          <w:rFonts w:ascii="Arial" w:hAnsi="Arial" w:cs="Arial"/>
          <w:sz w:val="20"/>
          <w:szCs w:val="20"/>
        </w:rPr>
        <w:t>____________________________________________________________________________________________________________________________________________________________________________________________________</w:t>
      </w:r>
    </w:p>
    <w:p w14:paraId="08696A8F" w14:textId="77777777" w:rsidR="002F50BB" w:rsidRPr="00B524C5" w:rsidRDefault="002F50BB" w:rsidP="002F50BB">
      <w:pPr>
        <w:spacing w:after="0" w:line="240" w:lineRule="auto"/>
        <w:ind w:left="-907" w:right="-720"/>
        <w:rPr>
          <w:rFonts w:ascii="Arial" w:hAnsi="Arial" w:cs="Arial"/>
          <w:sz w:val="20"/>
          <w:szCs w:val="20"/>
        </w:rPr>
      </w:pPr>
      <w:r w:rsidRPr="00B524C5">
        <w:rPr>
          <w:rFonts w:ascii="Arial" w:hAnsi="Arial" w:cs="Arial"/>
          <w:sz w:val="20"/>
          <w:szCs w:val="20"/>
        </w:rPr>
        <w:t>__________________________________________________________________________________________________</w:t>
      </w:r>
    </w:p>
    <w:p w14:paraId="4F29A00D" w14:textId="77777777" w:rsidR="002F50BB" w:rsidRPr="00B524C5" w:rsidRDefault="002F50BB" w:rsidP="002F50BB">
      <w:pPr>
        <w:spacing w:after="0" w:line="240" w:lineRule="auto"/>
        <w:ind w:left="-907" w:right="-720"/>
        <w:rPr>
          <w:rFonts w:ascii="Arial" w:hAnsi="Arial" w:cs="Arial"/>
          <w:sz w:val="20"/>
          <w:szCs w:val="20"/>
        </w:rPr>
      </w:pPr>
      <w:r w:rsidRPr="00B524C5">
        <w:rPr>
          <w:rFonts w:ascii="Arial" w:hAnsi="Arial" w:cs="Arial"/>
          <w:sz w:val="20"/>
          <w:szCs w:val="20"/>
        </w:rPr>
        <w:t>__________________________________________________________________________________________________</w:t>
      </w:r>
    </w:p>
    <w:p w14:paraId="0AEE0418" w14:textId="77777777" w:rsidR="002F50BB" w:rsidRPr="00B524C5" w:rsidRDefault="002F50BB" w:rsidP="002F50BB">
      <w:pPr>
        <w:spacing w:after="0" w:line="240" w:lineRule="auto"/>
        <w:ind w:left="-907" w:right="-720"/>
        <w:rPr>
          <w:rFonts w:ascii="Arial" w:hAnsi="Arial" w:cs="Arial"/>
          <w:sz w:val="20"/>
          <w:szCs w:val="20"/>
        </w:rPr>
      </w:pPr>
      <w:r w:rsidRPr="00B524C5">
        <w:rPr>
          <w:rFonts w:ascii="Arial" w:hAnsi="Arial" w:cs="Arial"/>
          <w:sz w:val="20"/>
          <w:szCs w:val="20"/>
        </w:rPr>
        <w:t>__________________________________________________________________________________________________</w:t>
      </w:r>
    </w:p>
    <w:p w14:paraId="681FB960" w14:textId="77777777" w:rsidR="002F50BB" w:rsidRPr="00B524C5" w:rsidRDefault="002F50BB" w:rsidP="002F50BB">
      <w:pPr>
        <w:spacing w:after="0" w:line="240" w:lineRule="auto"/>
        <w:ind w:left="-907" w:right="-720"/>
        <w:rPr>
          <w:rFonts w:ascii="Arial" w:hAnsi="Arial" w:cs="Arial"/>
          <w:sz w:val="20"/>
          <w:szCs w:val="20"/>
        </w:rPr>
      </w:pPr>
      <w:r w:rsidRPr="00B524C5">
        <w:rPr>
          <w:rFonts w:ascii="Arial" w:hAnsi="Arial" w:cs="Arial"/>
          <w:sz w:val="20"/>
          <w:szCs w:val="20"/>
        </w:rPr>
        <w:t>__________________________________________________________________________________________________</w:t>
      </w:r>
    </w:p>
    <w:p w14:paraId="24177B9B" w14:textId="77777777" w:rsidR="002F50BB" w:rsidRPr="00B524C5" w:rsidRDefault="002F50BB" w:rsidP="002F50BB">
      <w:pPr>
        <w:spacing w:after="0" w:line="240" w:lineRule="auto"/>
        <w:ind w:left="-907" w:right="-720"/>
        <w:rPr>
          <w:rFonts w:ascii="Arial" w:hAnsi="Arial" w:cs="Arial"/>
          <w:sz w:val="20"/>
          <w:szCs w:val="20"/>
        </w:rPr>
      </w:pPr>
    </w:p>
    <w:p w14:paraId="33EDBA15" w14:textId="77777777" w:rsidR="002F50BB" w:rsidRPr="00A0258D" w:rsidRDefault="002F50BB" w:rsidP="002F50BB">
      <w:pPr>
        <w:spacing w:after="0" w:line="240" w:lineRule="auto"/>
        <w:ind w:left="-907" w:right="-720"/>
        <w:jc w:val="both"/>
        <w:rPr>
          <w:rFonts w:ascii="Arial" w:hAnsi="Arial" w:cs="Arial"/>
          <w:color w:val="000000" w:themeColor="text1"/>
          <w:sz w:val="18"/>
          <w:szCs w:val="18"/>
        </w:rPr>
      </w:pPr>
      <w:r w:rsidRPr="00B524C5">
        <w:rPr>
          <w:rFonts w:ascii="Arial" w:hAnsi="Arial" w:cs="Arial"/>
          <w:sz w:val="20"/>
          <w:szCs w:val="20"/>
        </w:rPr>
        <w:t xml:space="preserve">The role of the Department for Community Based Services in investigating reports of adult abuse, neglect or exploitation is to assess the risk to the adult and to make efforts to protect vulnerable adults from further risk.  The department is not responsible for criminal prosecution.  </w:t>
      </w:r>
      <w:r w:rsidRPr="00A0258D">
        <w:rPr>
          <w:rFonts w:ascii="Arial" w:hAnsi="Arial" w:cs="Arial"/>
          <w:color w:val="000000" w:themeColor="text1"/>
          <w:sz w:val="18"/>
          <w:szCs w:val="18"/>
        </w:rPr>
        <w:t xml:space="preserve">However, this finding may be the basis for denying you certain rights and privileges, such as employment as required by state or federal law.  </w:t>
      </w:r>
    </w:p>
    <w:p w14:paraId="42088A20" w14:textId="77777777" w:rsidR="002F50BB" w:rsidRPr="00B524C5" w:rsidRDefault="002F50BB" w:rsidP="002F50BB">
      <w:pPr>
        <w:spacing w:after="0" w:line="240" w:lineRule="auto"/>
        <w:ind w:right="-720"/>
        <w:rPr>
          <w:rFonts w:ascii="Arial" w:hAnsi="Arial" w:cs="Arial"/>
          <w:sz w:val="20"/>
          <w:szCs w:val="20"/>
        </w:rPr>
      </w:pPr>
    </w:p>
    <w:p w14:paraId="5CA7C6F0" w14:textId="77777777" w:rsidR="002F50BB" w:rsidRPr="00B524C5" w:rsidRDefault="002F50BB" w:rsidP="002F50BB">
      <w:pPr>
        <w:spacing w:after="0" w:line="240" w:lineRule="auto"/>
        <w:ind w:left="-907" w:right="-720"/>
        <w:rPr>
          <w:rFonts w:ascii="Arial" w:hAnsi="Arial" w:cs="Arial"/>
          <w:strike/>
          <w:color w:val="FF0000"/>
          <w:sz w:val="20"/>
          <w:szCs w:val="20"/>
        </w:rPr>
      </w:pPr>
      <w:r w:rsidRPr="00B524C5">
        <w:rPr>
          <w:rFonts w:ascii="Arial" w:hAnsi="Arial" w:cs="Arial"/>
          <w:sz w:val="20"/>
          <w:szCs w:val="20"/>
        </w:rPr>
        <w:t xml:space="preserve">Pursuant to 922 Kentucky Administrative Regulation (KAR) 5:120, you are hereby notified that this finding shall become a validated substantiated finding of adult abuse, neglect, or exploitation in accordance with KRS 209.032. An individual subject to a validated substantiated finding of adult abuse, neglect, or exploitation shall be added to the caregiver misconduct registry. </w:t>
      </w:r>
      <w:r w:rsidRPr="00B524C5">
        <w:rPr>
          <w:rFonts w:ascii="Arial" w:hAnsi="Arial" w:cs="Arial"/>
          <w:strike/>
          <w:sz w:val="20"/>
          <w:szCs w:val="20"/>
        </w:rPr>
        <w:br/>
      </w:r>
    </w:p>
    <w:p w14:paraId="2B87D2CF" w14:textId="1D8E1227" w:rsidR="002F50BB" w:rsidRPr="00A0258D" w:rsidRDefault="002F50BB" w:rsidP="002F50BB">
      <w:pPr>
        <w:spacing w:after="0" w:line="240" w:lineRule="auto"/>
        <w:ind w:left="-907" w:right="-720"/>
        <w:rPr>
          <w:rFonts w:ascii="Arial" w:hAnsi="Arial" w:cs="Arial"/>
          <w:color w:val="000000" w:themeColor="text1"/>
          <w:sz w:val="20"/>
          <w:szCs w:val="20"/>
        </w:rPr>
      </w:pPr>
      <w:r w:rsidRPr="00B524C5">
        <w:rPr>
          <w:rFonts w:ascii="Arial" w:hAnsi="Arial" w:cs="Arial"/>
          <w:sz w:val="20"/>
          <w:szCs w:val="20"/>
        </w:rPr>
        <w:t>In accordance with KRS 209.032,</w:t>
      </w:r>
      <w:r w:rsidR="009219C0">
        <w:rPr>
          <w:rFonts w:ascii="Arial" w:hAnsi="Arial" w:cs="Arial"/>
          <w:sz w:val="20"/>
          <w:szCs w:val="20"/>
        </w:rPr>
        <w:t xml:space="preserve"> you have the right to request</w:t>
      </w:r>
      <w:r w:rsidRPr="00B524C5">
        <w:rPr>
          <w:rFonts w:ascii="Arial" w:hAnsi="Arial" w:cs="Arial"/>
          <w:sz w:val="20"/>
          <w:szCs w:val="20"/>
        </w:rPr>
        <w:t xml:space="preserve"> an administrative hearing </w:t>
      </w:r>
      <w:r w:rsidR="009219C0">
        <w:rPr>
          <w:rFonts w:ascii="Arial" w:hAnsi="Arial" w:cs="Arial"/>
          <w:color w:val="000000" w:themeColor="text1"/>
          <w:sz w:val="20"/>
          <w:szCs w:val="20"/>
        </w:rPr>
        <w:t>to appeal this finding.  If you want to appeal, y</w:t>
      </w:r>
      <w:r w:rsidRPr="00A0258D">
        <w:rPr>
          <w:rFonts w:ascii="Arial" w:hAnsi="Arial" w:cs="Arial"/>
          <w:color w:val="000000" w:themeColor="text1"/>
          <w:sz w:val="20"/>
          <w:szCs w:val="20"/>
        </w:rPr>
        <w:t>our reque</w:t>
      </w:r>
      <w:r w:rsidR="009219C0">
        <w:rPr>
          <w:rFonts w:ascii="Arial" w:hAnsi="Arial" w:cs="Arial"/>
          <w:color w:val="000000" w:themeColor="text1"/>
          <w:sz w:val="20"/>
          <w:szCs w:val="20"/>
        </w:rPr>
        <w:t>st for appeal must be submitted</w:t>
      </w:r>
      <w:r w:rsidRPr="00A0258D">
        <w:rPr>
          <w:rFonts w:ascii="Arial" w:hAnsi="Arial" w:cs="Arial"/>
          <w:color w:val="000000" w:themeColor="text1"/>
          <w:sz w:val="20"/>
          <w:szCs w:val="20"/>
        </w:rPr>
        <w:t xml:space="preserve"> in writing to the following address: </w:t>
      </w:r>
    </w:p>
    <w:p w14:paraId="14AF1F13" w14:textId="77777777" w:rsidR="002F50BB" w:rsidRPr="00A0258D" w:rsidRDefault="002F50BB" w:rsidP="002F50BB">
      <w:pPr>
        <w:spacing w:after="0" w:line="240" w:lineRule="auto"/>
        <w:ind w:left="-907" w:right="-720"/>
        <w:rPr>
          <w:rFonts w:ascii="Arial" w:hAnsi="Arial" w:cs="Arial"/>
          <w:color w:val="000000" w:themeColor="text1"/>
          <w:sz w:val="20"/>
          <w:szCs w:val="20"/>
        </w:rPr>
      </w:pPr>
    </w:p>
    <w:p w14:paraId="1D47E782" w14:textId="77777777" w:rsidR="002F50BB" w:rsidRPr="00A0258D" w:rsidRDefault="002F50BB" w:rsidP="002F50BB">
      <w:pPr>
        <w:spacing w:after="0" w:line="240" w:lineRule="auto"/>
        <w:ind w:left="-907" w:right="-720"/>
        <w:jc w:val="center"/>
        <w:rPr>
          <w:rFonts w:ascii="Arial" w:hAnsi="Arial" w:cs="Arial"/>
          <w:color w:val="000000" w:themeColor="text1"/>
          <w:sz w:val="20"/>
          <w:szCs w:val="20"/>
        </w:rPr>
      </w:pPr>
      <w:r w:rsidRPr="00A0258D">
        <w:rPr>
          <w:rFonts w:ascii="Arial" w:hAnsi="Arial" w:cs="Arial"/>
          <w:color w:val="000000" w:themeColor="text1"/>
          <w:sz w:val="20"/>
          <w:szCs w:val="20"/>
        </w:rPr>
        <w:t>Office of the Ombudsman</w:t>
      </w:r>
    </w:p>
    <w:p w14:paraId="6A892444" w14:textId="77777777" w:rsidR="002F50BB" w:rsidRPr="00A0258D" w:rsidRDefault="002F50BB" w:rsidP="002F50BB">
      <w:pPr>
        <w:spacing w:after="0" w:line="240" w:lineRule="auto"/>
        <w:ind w:left="-907" w:right="-720"/>
        <w:jc w:val="center"/>
        <w:rPr>
          <w:rFonts w:ascii="Arial" w:hAnsi="Arial" w:cs="Arial"/>
          <w:color w:val="000000" w:themeColor="text1"/>
          <w:sz w:val="20"/>
          <w:szCs w:val="20"/>
        </w:rPr>
      </w:pPr>
      <w:r w:rsidRPr="00A0258D">
        <w:rPr>
          <w:rFonts w:ascii="Arial" w:hAnsi="Arial" w:cs="Arial"/>
          <w:color w:val="000000" w:themeColor="text1"/>
          <w:sz w:val="20"/>
          <w:szCs w:val="20"/>
        </w:rPr>
        <w:t>Quality Assurance Section</w:t>
      </w:r>
    </w:p>
    <w:p w14:paraId="2A412DD4" w14:textId="77777777" w:rsidR="002F50BB" w:rsidRPr="00A0258D" w:rsidRDefault="002F50BB" w:rsidP="002F50BB">
      <w:pPr>
        <w:spacing w:after="0" w:line="240" w:lineRule="auto"/>
        <w:ind w:left="-907" w:right="-720"/>
        <w:jc w:val="center"/>
        <w:rPr>
          <w:rFonts w:ascii="Arial" w:hAnsi="Arial" w:cs="Arial"/>
          <w:color w:val="000000" w:themeColor="text1"/>
          <w:sz w:val="20"/>
          <w:szCs w:val="20"/>
        </w:rPr>
      </w:pPr>
      <w:r w:rsidRPr="00A0258D">
        <w:rPr>
          <w:rFonts w:ascii="Arial" w:hAnsi="Arial" w:cs="Arial"/>
          <w:color w:val="000000" w:themeColor="text1"/>
          <w:sz w:val="20"/>
          <w:szCs w:val="20"/>
        </w:rPr>
        <w:t>275 East Main Street, 1E-B</w:t>
      </w:r>
    </w:p>
    <w:p w14:paraId="2187F1CA" w14:textId="77777777" w:rsidR="002F50BB" w:rsidRPr="00A0258D" w:rsidRDefault="002F50BB" w:rsidP="002F50BB">
      <w:pPr>
        <w:spacing w:after="0" w:line="240" w:lineRule="auto"/>
        <w:ind w:left="-907" w:right="-720"/>
        <w:jc w:val="center"/>
        <w:rPr>
          <w:rFonts w:ascii="Arial" w:hAnsi="Arial" w:cs="Arial"/>
          <w:color w:val="000000" w:themeColor="text1"/>
          <w:sz w:val="20"/>
          <w:szCs w:val="20"/>
        </w:rPr>
      </w:pPr>
      <w:r w:rsidRPr="00A0258D">
        <w:rPr>
          <w:rFonts w:ascii="Arial" w:hAnsi="Arial" w:cs="Arial"/>
          <w:color w:val="000000" w:themeColor="text1"/>
          <w:sz w:val="20"/>
          <w:szCs w:val="20"/>
        </w:rPr>
        <w:t>Frankfort, KY 40621</w:t>
      </w:r>
    </w:p>
    <w:p w14:paraId="775388B4" w14:textId="77777777" w:rsidR="002F50BB" w:rsidRPr="00A0258D" w:rsidRDefault="002F50BB" w:rsidP="002F50BB">
      <w:pPr>
        <w:spacing w:after="0" w:line="240" w:lineRule="auto"/>
        <w:ind w:left="-907" w:right="-720"/>
        <w:rPr>
          <w:rFonts w:ascii="Arial" w:hAnsi="Arial" w:cs="Arial"/>
          <w:color w:val="000000" w:themeColor="text1"/>
          <w:sz w:val="20"/>
          <w:szCs w:val="20"/>
        </w:rPr>
      </w:pPr>
    </w:p>
    <w:p w14:paraId="4D960A0F" w14:textId="77777777" w:rsidR="002F50BB" w:rsidRDefault="002F50BB" w:rsidP="002F50BB">
      <w:pPr>
        <w:spacing w:after="0" w:line="240" w:lineRule="auto"/>
        <w:ind w:left="-907" w:right="-720"/>
        <w:rPr>
          <w:rFonts w:ascii="Arial" w:hAnsi="Arial" w:cs="Arial"/>
          <w:color w:val="000000" w:themeColor="text1"/>
          <w:sz w:val="20"/>
          <w:szCs w:val="20"/>
        </w:rPr>
      </w:pPr>
    </w:p>
    <w:p w14:paraId="100CC482" w14:textId="77777777" w:rsidR="002F50BB" w:rsidRDefault="002F50BB" w:rsidP="002F50BB">
      <w:pPr>
        <w:spacing w:after="0" w:line="240" w:lineRule="auto"/>
        <w:ind w:left="-907" w:right="-720"/>
        <w:rPr>
          <w:rFonts w:ascii="Arial" w:hAnsi="Arial" w:cs="Arial"/>
          <w:color w:val="000000" w:themeColor="text1"/>
          <w:sz w:val="20"/>
          <w:szCs w:val="20"/>
        </w:rPr>
      </w:pPr>
    </w:p>
    <w:p w14:paraId="04673CFD" w14:textId="77777777" w:rsidR="002F50BB" w:rsidRDefault="002F50BB" w:rsidP="002F50BB">
      <w:pPr>
        <w:spacing w:after="0" w:line="240" w:lineRule="auto"/>
        <w:ind w:left="-907" w:right="-720"/>
        <w:rPr>
          <w:rFonts w:ascii="Arial" w:hAnsi="Arial" w:cs="Arial"/>
          <w:color w:val="000000" w:themeColor="text1"/>
          <w:sz w:val="20"/>
          <w:szCs w:val="20"/>
        </w:rPr>
      </w:pPr>
    </w:p>
    <w:p w14:paraId="5AB055AE" w14:textId="77777777" w:rsidR="002F50BB" w:rsidRPr="00A0258D" w:rsidRDefault="002F50BB" w:rsidP="002F50BB">
      <w:pPr>
        <w:spacing w:after="0" w:line="240" w:lineRule="auto"/>
        <w:ind w:left="-907" w:right="-720"/>
        <w:rPr>
          <w:rFonts w:ascii="Arial" w:hAnsi="Arial" w:cs="Arial"/>
          <w:color w:val="000000" w:themeColor="text1"/>
          <w:sz w:val="20"/>
          <w:szCs w:val="20"/>
        </w:rPr>
      </w:pPr>
      <w:r w:rsidRPr="00A0258D">
        <w:rPr>
          <w:rFonts w:ascii="Arial" w:hAnsi="Arial" w:cs="Arial"/>
          <w:color w:val="000000" w:themeColor="text1"/>
          <w:sz w:val="20"/>
          <w:szCs w:val="20"/>
        </w:rPr>
        <w:t xml:space="preserve">Your request for appeal must be received by the Office of the Ombudsman within thirty (30) calendar days of receipt of this notice and must include: </w:t>
      </w:r>
    </w:p>
    <w:p w14:paraId="39D3CA74" w14:textId="77777777" w:rsidR="002F50BB" w:rsidRPr="00A0258D" w:rsidRDefault="002F50BB" w:rsidP="002F50BB">
      <w:pPr>
        <w:pStyle w:val="ListParagraph"/>
        <w:numPr>
          <w:ilvl w:val="0"/>
          <w:numId w:val="1"/>
        </w:numPr>
        <w:spacing w:after="0" w:line="240" w:lineRule="auto"/>
        <w:ind w:right="-720"/>
        <w:rPr>
          <w:rFonts w:ascii="Arial" w:hAnsi="Arial" w:cs="Arial"/>
          <w:color w:val="000000" w:themeColor="text1"/>
          <w:sz w:val="20"/>
          <w:szCs w:val="20"/>
        </w:rPr>
      </w:pPr>
      <w:r w:rsidRPr="00A0258D">
        <w:rPr>
          <w:rFonts w:ascii="Arial" w:hAnsi="Arial" w:cs="Arial"/>
          <w:color w:val="000000" w:themeColor="text1"/>
          <w:sz w:val="20"/>
          <w:szCs w:val="20"/>
        </w:rPr>
        <w:t>A copy of this substantiation letter;</w:t>
      </w:r>
    </w:p>
    <w:p w14:paraId="0D0AA09B" w14:textId="77777777" w:rsidR="002F50BB" w:rsidRPr="00A0258D" w:rsidRDefault="002F50BB" w:rsidP="002F50BB">
      <w:pPr>
        <w:pStyle w:val="ListParagraph"/>
        <w:numPr>
          <w:ilvl w:val="0"/>
          <w:numId w:val="1"/>
        </w:numPr>
        <w:spacing w:after="0" w:line="240" w:lineRule="auto"/>
        <w:ind w:right="-720"/>
        <w:rPr>
          <w:rFonts w:ascii="Arial" w:hAnsi="Arial" w:cs="Arial"/>
          <w:color w:val="000000" w:themeColor="text1"/>
          <w:sz w:val="20"/>
          <w:szCs w:val="20"/>
        </w:rPr>
      </w:pPr>
      <w:r w:rsidRPr="00A0258D">
        <w:rPr>
          <w:rFonts w:ascii="Arial" w:hAnsi="Arial" w:cs="Arial"/>
          <w:color w:val="000000" w:themeColor="text1"/>
          <w:sz w:val="20"/>
          <w:szCs w:val="20"/>
        </w:rPr>
        <w:t xml:space="preserve">A description of the nature of the investigative finding; and </w:t>
      </w:r>
    </w:p>
    <w:p w14:paraId="6BC01354" w14:textId="77777777" w:rsidR="002F50BB" w:rsidRPr="00A0258D" w:rsidRDefault="002F50BB" w:rsidP="002F50BB">
      <w:pPr>
        <w:pStyle w:val="ListParagraph"/>
        <w:numPr>
          <w:ilvl w:val="0"/>
          <w:numId w:val="1"/>
        </w:numPr>
        <w:spacing w:after="0" w:line="240" w:lineRule="auto"/>
        <w:ind w:right="-720"/>
        <w:rPr>
          <w:rFonts w:ascii="Arial" w:hAnsi="Arial" w:cs="Arial"/>
          <w:color w:val="000000" w:themeColor="text1"/>
          <w:sz w:val="20"/>
          <w:szCs w:val="20"/>
        </w:rPr>
      </w:pPr>
      <w:r w:rsidRPr="00A0258D">
        <w:rPr>
          <w:rFonts w:ascii="Arial" w:hAnsi="Arial" w:cs="Arial"/>
          <w:color w:val="000000" w:themeColor="text1"/>
          <w:sz w:val="20"/>
          <w:szCs w:val="20"/>
        </w:rPr>
        <w:t xml:space="preserve">The reason why you dispute or disagree with the substantiated finding.  </w:t>
      </w:r>
    </w:p>
    <w:p w14:paraId="42B2601F" w14:textId="77777777" w:rsidR="002F50BB" w:rsidRPr="00A0258D" w:rsidRDefault="002F50BB" w:rsidP="002F50BB">
      <w:pPr>
        <w:spacing w:after="0" w:line="240" w:lineRule="auto"/>
        <w:ind w:right="-720"/>
        <w:rPr>
          <w:rFonts w:ascii="Arial" w:hAnsi="Arial" w:cs="Arial"/>
          <w:color w:val="000000" w:themeColor="text1"/>
          <w:sz w:val="20"/>
          <w:szCs w:val="20"/>
        </w:rPr>
      </w:pPr>
    </w:p>
    <w:p w14:paraId="501E6099" w14:textId="77777777" w:rsidR="002F50BB" w:rsidRPr="00E7462F" w:rsidRDefault="002F50BB" w:rsidP="002F50BB">
      <w:pPr>
        <w:spacing w:after="0" w:line="240" w:lineRule="auto"/>
        <w:ind w:left="-907" w:right="-720"/>
        <w:rPr>
          <w:rFonts w:ascii="Arial" w:hAnsi="Arial" w:cs="Arial"/>
          <w:b/>
          <w:color w:val="FF0000"/>
          <w:sz w:val="20"/>
          <w:szCs w:val="20"/>
        </w:rPr>
      </w:pPr>
      <w:r w:rsidRPr="00A0258D">
        <w:rPr>
          <w:rFonts w:ascii="Arial" w:hAnsi="Arial" w:cs="Arial"/>
          <w:color w:val="000000" w:themeColor="text1"/>
          <w:sz w:val="20"/>
          <w:szCs w:val="20"/>
        </w:rPr>
        <w:t xml:space="preserve">The investigative finding will become a validated substantiated finding if you do not request a hearing or if you fail to participate in any stage of the proceedings, after requesting an appeal.  This is in accordance with KRS 209.032. </w:t>
      </w:r>
    </w:p>
    <w:p w14:paraId="386CB788" w14:textId="77777777" w:rsidR="002F50BB" w:rsidRPr="00B524C5" w:rsidRDefault="002F50BB" w:rsidP="002F50BB">
      <w:pPr>
        <w:spacing w:after="0" w:line="240" w:lineRule="auto"/>
        <w:ind w:left="-907" w:right="-720"/>
        <w:rPr>
          <w:rFonts w:ascii="Arial" w:hAnsi="Arial" w:cs="Arial"/>
          <w:strike/>
          <w:color w:val="FF0000"/>
          <w:sz w:val="20"/>
          <w:szCs w:val="20"/>
        </w:rPr>
      </w:pPr>
    </w:p>
    <w:p w14:paraId="3DC9B01A" w14:textId="77777777" w:rsidR="002F50BB" w:rsidRDefault="002F50BB" w:rsidP="002F50BB">
      <w:pPr>
        <w:spacing w:after="0" w:line="240" w:lineRule="auto"/>
        <w:ind w:left="-907" w:right="-720"/>
        <w:rPr>
          <w:rFonts w:ascii="Arial" w:hAnsi="Arial" w:cs="Arial"/>
          <w:sz w:val="20"/>
          <w:szCs w:val="20"/>
        </w:rPr>
      </w:pPr>
    </w:p>
    <w:p w14:paraId="7D75AB29" w14:textId="77777777" w:rsidR="002F50BB" w:rsidRPr="00B524C5" w:rsidRDefault="002F50BB" w:rsidP="002F50BB">
      <w:pPr>
        <w:spacing w:after="0" w:line="240" w:lineRule="auto"/>
        <w:ind w:left="-907" w:right="-720"/>
        <w:rPr>
          <w:rFonts w:ascii="Arial" w:hAnsi="Arial" w:cs="Arial"/>
          <w:sz w:val="20"/>
          <w:szCs w:val="20"/>
        </w:rPr>
      </w:pPr>
      <w:r w:rsidRPr="00B524C5">
        <w:rPr>
          <w:rFonts w:ascii="Arial" w:hAnsi="Arial" w:cs="Arial"/>
          <w:sz w:val="20"/>
          <w:szCs w:val="20"/>
        </w:rPr>
        <w:t>If you have any questions or concerns regarding this letter or the investigation,</w:t>
      </w:r>
      <w:r>
        <w:rPr>
          <w:rFonts w:ascii="Arial" w:hAnsi="Arial" w:cs="Arial"/>
          <w:sz w:val="20"/>
          <w:szCs w:val="20"/>
        </w:rPr>
        <w:t xml:space="preserve"> </w:t>
      </w:r>
      <w:r w:rsidRPr="00A0258D">
        <w:rPr>
          <w:rFonts w:ascii="Arial" w:hAnsi="Arial" w:cs="Arial"/>
          <w:color w:val="000000" w:themeColor="text1"/>
          <w:sz w:val="20"/>
          <w:szCs w:val="20"/>
        </w:rPr>
        <w:t xml:space="preserve">or need assistance with completing your written request for appeal </w:t>
      </w:r>
      <w:r w:rsidRPr="00B524C5">
        <w:rPr>
          <w:rFonts w:ascii="Arial" w:hAnsi="Arial" w:cs="Arial"/>
          <w:sz w:val="20"/>
          <w:szCs w:val="20"/>
        </w:rPr>
        <w:t>please call me at</w:t>
      </w:r>
      <w:r w:rsidRPr="00A0258D">
        <w:rPr>
          <w:rFonts w:ascii="Arial" w:hAnsi="Arial" w:cs="Arial"/>
          <w:color w:val="000000" w:themeColor="text1"/>
          <w:sz w:val="20"/>
          <w:szCs w:val="20"/>
        </w:rPr>
        <w:t>:</w:t>
      </w:r>
      <w:r w:rsidRPr="00B524C5">
        <w:rPr>
          <w:rFonts w:ascii="Arial" w:hAnsi="Arial" w:cs="Arial"/>
          <w:sz w:val="20"/>
          <w:szCs w:val="20"/>
        </w:rPr>
        <w:t xml:space="preserve"> </w:t>
      </w:r>
    </w:p>
    <w:p w14:paraId="26343C4E" w14:textId="77777777" w:rsidR="002F50BB" w:rsidRPr="00B524C5" w:rsidRDefault="002F50BB" w:rsidP="002F50BB">
      <w:pPr>
        <w:spacing w:after="0" w:line="240" w:lineRule="auto"/>
        <w:ind w:left="-907" w:right="-720"/>
        <w:rPr>
          <w:rFonts w:ascii="Arial" w:hAnsi="Arial" w:cs="Arial"/>
          <w:sz w:val="20"/>
          <w:szCs w:val="20"/>
        </w:rPr>
      </w:pPr>
      <w:r w:rsidRPr="00B524C5">
        <w:rPr>
          <w:rFonts w:ascii="Arial" w:hAnsi="Arial" w:cs="Arial"/>
          <w:sz w:val="20"/>
          <w:szCs w:val="20"/>
        </w:rPr>
        <w:t xml:space="preserve">______________________ (Staff  telephone number).  </w:t>
      </w:r>
    </w:p>
    <w:p w14:paraId="3CFA5247" w14:textId="77777777" w:rsidR="002F50BB" w:rsidRPr="00B524C5" w:rsidRDefault="002F50BB" w:rsidP="002F50BB">
      <w:pPr>
        <w:spacing w:after="0" w:line="240" w:lineRule="auto"/>
        <w:ind w:right="-720"/>
        <w:rPr>
          <w:rFonts w:ascii="Arial" w:hAnsi="Arial" w:cs="Arial"/>
          <w:sz w:val="20"/>
          <w:szCs w:val="20"/>
        </w:rPr>
      </w:pPr>
    </w:p>
    <w:p w14:paraId="6A3354BE" w14:textId="77777777" w:rsidR="002F50BB" w:rsidRPr="00B524C5" w:rsidRDefault="002F50BB" w:rsidP="002F50BB">
      <w:pPr>
        <w:spacing w:after="0" w:line="240" w:lineRule="auto"/>
        <w:ind w:left="-907" w:right="-720"/>
        <w:rPr>
          <w:rFonts w:ascii="Arial" w:hAnsi="Arial" w:cs="Arial"/>
          <w:sz w:val="20"/>
          <w:szCs w:val="20"/>
        </w:rPr>
      </w:pPr>
    </w:p>
    <w:p w14:paraId="4E46ECE4" w14:textId="77777777" w:rsidR="002F50BB" w:rsidRPr="00B524C5" w:rsidRDefault="002F50BB" w:rsidP="002F50BB">
      <w:pPr>
        <w:spacing w:after="0" w:line="240" w:lineRule="auto"/>
        <w:ind w:left="-907" w:right="-720"/>
        <w:rPr>
          <w:rFonts w:ascii="Arial" w:hAnsi="Arial" w:cs="Arial"/>
          <w:sz w:val="20"/>
          <w:szCs w:val="20"/>
        </w:rPr>
      </w:pPr>
    </w:p>
    <w:p w14:paraId="11FAC7F0" w14:textId="77777777" w:rsidR="002F50BB" w:rsidRPr="00B524C5" w:rsidRDefault="002F50BB" w:rsidP="002F50BB">
      <w:pPr>
        <w:spacing w:after="0" w:line="240" w:lineRule="auto"/>
        <w:ind w:left="-907" w:right="-720"/>
        <w:rPr>
          <w:rFonts w:ascii="Arial" w:hAnsi="Arial" w:cs="Arial"/>
          <w:sz w:val="20"/>
          <w:szCs w:val="20"/>
        </w:rPr>
      </w:pPr>
    </w:p>
    <w:p w14:paraId="5CD5053F" w14:textId="77777777" w:rsidR="002F50BB" w:rsidRPr="00B524C5" w:rsidRDefault="002F50BB" w:rsidP="002F50BB">
      <w:pPr>
        <w:spacing w:after="0" w:line="240" w:lineRule="auto"/>
        <w:ind w:left="-907" w:right="-720"/>
        <w:rPr>
          <w:rFonts w:ascii="Arial" w:hAnsi="Arial" w:cs="Arial"/>
          <w:sz w:val="20"/>
          <w:szCs w:val="20"/>
        </w:rPr>
      </w:pPr>
    </w:p>
    <w:p w14:paraId="73373187" w14:textId="77777777" w:rsidR="002F50BB" w:rsidRPr="00B524C5" w:rsidRDefault="002F50BB" w:rsidP="002F50BB">
      <w:pPr>
        <w:spacing w:after="0" w:line="240" w:lineRule="auto"/>
        <w:ind w:left="-907" w:right="-720"/>
        <w:rPr>
          <w:rFonts w:ascii="Arial" w:hAnsi="Arial" w:cs="Arial"/>
          <w:sz w:val="20"/>
          <w:szCs w:val="20"/>
        </w:rPr>
      </w:pPr>
      <w:r w:rsidRPr="00B524C5">
        <w:rPr>
          <w:rFonts w:ascii="Arial" w:hAnsi="Arial" w:cs="Arial"/>
          <w:sz w:val="20"/>
          <w:szCs w:val="20"/>
        </w:rPr>
        <w:t>Sincerely,</w:t>
      </w:r>
    </w:p>
    <w:p w14:paraId="2773FA9C" w14:textId="77777777" w:rsidR="002F50BB" w:rsidRPr="00B524C5" w:rsidRDefault="002F50BB" w:rsidP="002F50BB">
      <w:pPr>
        <w:spacing w:after="0" w:line="240" w:lineRule="auto"/>
        <w:ind w:left="-907" w:right="-720"/>
        <w:rPr>
          <w:rFonts w:ascii="Arial" w:hAnsi="Arial" w:cs="Arial"/>
          <w:sz w:val="20"/>
          <w:szCs w:val="20"/>
        </w:rPr>
      </w:pPr>
    </w:p>
    <w:p w14:paraId="2762022C" w14:textId="77777777" w:rsidR="002F50BB" w:rsidRPr="00B524C5" w:rsidRDefault="002F50BB" w:rsidP="002F50BB">
      <w:pPr>
        <w:spacing w:after="0" w:line="240" w:lineRule="auto"/>
        <w:ind w:left="-907" w:right="-720"/>
        <w:rPr>
          <w:rFonts w:ascii="Arial" w:hAnsi="Arial" w:cs="Arial"/>
          <w:sz w:val="20"/>
          <w:szCs w:val="20"/>
        </w:rPr>
      </w:pPr>
    </w:p>
    <w:p w14:paraId="75FA211B" w14:textId="77777777" w:rsidR="002F50BB" w:rsidRPr="00B524C5" w:rsidRDefault="002F50BB" w:rsidP="002F50BB">
      <w:pPr>
        <w:spacing w:after="0" w:line="240" w:lineRule="auto"/>
        <w:ind w:left="-907" w:right="-720"/>
        <w:rPr>
          <w:rFonts w:ascii="Arial" w:hAnsi="Arial" w:cs="Arial"/>
          <w:sz w:val="20"/>
          <w:szCs w:val="20"/>
        </w:rPr>
      </w:pPr>
    </w:p>
    <w:p w14:paraId="17D501D2" w14:textId="77777777" w:rsidR="002F50BB" w:rsidRPr="00B524C5" w:rsidRDefault="002F50BB" w:rsidP="002F50BB">
      <w:pPr>
        <w:spacing w:after="0" w:line="240" w:lineRule="auto"/>
        <w:ind w:left="-907" w:right="-720"/>
        <w:rPr>
          <w:rFonts w:ascii="Arial" w:hAnsi="Arial" w:cs="Arial"/>
          <w:strike/>
          <w:color w:val="FF0000"/>
          <w:sz w:val="20"/>
          <w:szCs w:val="20"/>
        </w:rPr>
      </w:pPr>
      <w:r w:rsidRPr="00B524C5">
        <w:rPr>
          <w:rFonts w:ascii="Arial" w:hAnsi="Arial" w:cs="Arial"/>
          <w:sz w:val="20"/>
          <w:szCs w:val="20"/>
        </w:rPr>
        <w:t xml:space="preserve">__________________________(Staff </w:t>
      </w:r>
      <w:r w:rsidRPr="00A0258D">
        <w:rPr>
          <w:rFonts w:ascii="Arial" w:hAnsi="Arial" w:cs="Arial"/>
          <w:color w:val="000000" w:themeColor="text1"/>
          <w:sz w:val="20"/>
          <w:szCs w:val="20"/>
        </w:rPr>
        <w:t>Printed</w:t>
      </w:r>
      <w:r w:rsidRPr="00B524C5">
        <w:rPr>
          <w:rFonts w:ascii="Arial" w:hAnsi="Arial" w:cs="Arial"/>
          <w:sz w:val="20"/>
          <w:szCs w:val="20"/>
        </w:rPr>
        <w:t xml:space="preserve"> Name)</w:t>
      </w:r>
      <w:r w:rsidRPr="00B524C5">
        <w:rPr>
          <w:rFonts w:ascii="Arial" w:hAnsi="Arial" w:cs="Arial"/>
          <w:sz w:val="20"/>
          <w:szCs w:val="20"/>
        </w:rPr>
        <w:tab/>
        <w:t xml:space="preserve">     </w:t>
      </w:r>
    </w:p>
    <w:p w14:paraId="61B39640" w14:textId="77777777" w:rsidR="002F50BB" w:rsidRPr="00B524C5" w:rsidRDefault="002F50BB" w:rsidP="002F50BB">
      <w:pPr>
        <w:spacing w:after="0" w:line="240" w:lineRule="auto"/>
        <w:ind w:left="-907" w:right="-720"/>
        <w:rPr>
          <w:rFonts w:ascii="Arial" w:hAnsi="Arial" w:cs="Arial"/>
          <w:sz w:val="20"/>
          <w:szCs w:val="20"/>
        </w:rPr>
      </w:pPr>
    </w:p>
    <w:p w14:paraId="41980199" w14:textId="77777777" w:rsidR="002F50BB" w:rsidRPr="00B524C5" w:rsidRDefault="002F50BB" w:rsidP="002F50BB">
      <w:pPr>
        <w:spacing w:after="0" w:line="240" w:lineRule="auto"/>
        <w:ind w:left="-907" w:right="-720"/>
        <w:rPr>
          <w:rFonts w:ascii="Arial" w:hAnsi="Arial" w:cs="Arial"/>
          <w:sz w:val="20"/>
          <w:szCs w:val="20"/>
        </w:rPr>
      </w:pPr>
    </w:p>
    <w:p w14:paraId="7F821715" w14:textId="77777777" w:rsidR="002F50BB" w:rsidRPr="00A0258D" w:rsidRDefault="002F50BB" w:rsidP="002F50BB">
      <w:pPr>
        <w:spacing w:after="0" w:line="240" w:lineRule="auto"/>
        <w:ind w:left="-907" w:right="-720"/>
        <w:rPr>
          <w:rFonts w:ascii="Arial" w:hAnsi="Arial" w:cs="Arial"/>
          <w:color w:val="000000" w:themeColor="text1"/>
          <w:sz w:val="20"/>
          <w:szCs w:val="20"/>
        </w:rPr>
      </w:pPr>
      <w:r w:rsidRPr="00A0258D">
        <w:rPr>
          <w:rFonts w:ascii="Arial" w:hAnsi="Arial" w:cs="Arial"/>
          <w:color w:val="000000" w:themeColor="text1"/>
          <w:sz w:val="20"/>
          <w:szCs w:val="20"/>
        </w:rPr>
        <w:t>__________________________(Staff Signature)</w:t>
      </w:r>
    </w:p>
    <w:p w14:paraId="3CBC6BED" w14:textId="77777777" w:rsidR="002F50BB" w:rsidRPr="00A0258D" w:rsidRDefault="002F50BB" w:rsidP="002F50BB">
      <w:pPr>
        <w:spacing w:after="0" w:line="240" w:lineRule="auto"/>
        <w:ind w:left="-907" w:right="-720"/>
        <w:rPr>
          <w:rFonts w:ascii="Arial" w:hAnsi="Arial" w:cs="Arial"/>
          <w:color w:val="000000" w:themeColor="text1"/>
          <w:sz w:val="20"/>
          <w:szCs w:val="20"/>
        </w:rPr>
      </w:pPr>
    </w:p>
    <w:p w14:paraId="23854122" w14:textId="77777777" w:rsidR="002F50BB" w:rsidRPr="00A0258D" w:rsidRDefault="002F50BB" w:rsidP="002F50BB">
      <w:pPr>
        <w:spacing w:after="0" w:line="240" w:lineRule="auto"/>
        <w:ind w:right="-720"/>
        <w:rPr>
          <w:rFonts w:ascii="Arial" w:hAnsi="Arial" w:cs="Arial"/>
          <w:color w:val="000000" w:themeColor="text1"/>
          <w:sz w:val="20"/>
          <w:szCs w:val="20"/>
        </w:rPr>
      </w:pPr>
    </w:p>
    <w:p w14:paraId="4A208D9E" w14:textId="77777777" w:rsidR="002F50BB" w:rsidRPr="00B524C5" w:rsidRDefault="002F50BB" w:rsidP="002F50BB">
      <w:pPr>
        <w:spacing w:after="0" w:line="240" w:lineRule="auto"/>
        <w:ind w:left="-907" w:right="-720"/>
        <w:rPr>
          <w:rFonts w:ascii="Arial" w:hAnsi="Arial" w:cs="Arial"/>
          <w:sz w:val="20"/>
          <w:szCs w:val="20"/>
        </w:rPr>
      </w:pPr>
      <w:r w:rsidRPr="00B524C5">
        <w:rPr>
          <w:rFonts w:ascii="Arial" w:hAnsi="Arial" w:cs="Arial"/>
          <w:sz w:val="20"/>
          <w:szCs w:val="20"/>
        </w:rPr>
        <w:t xml:space="preserve">___________________________(Title) </w:t>
      </w:r>
    </w:p>
    <w:p w14:paraId="4B41E3CA" w14:textId="77777777" w:rsidR="002F50BB" w:rsidRDefault="002F50BB" w:rsidP="00C60745">
      <w:pPr>
        <w:spacing w:after="0" w:line="240" w:lineRule="auto"/>
        <w:ind w:left="-907" w:right="-720"/>
        <w:rPr>
          <w:rFonts w:ascii="Arial" w:hAnsi="Arial" w:cs="Arial"/>
          <w:b/>
          <w:sz w:val="18"/>
          <w:szCs w:val="18"/>
        </w:rPr>
      </w:pPr>
    </w:p>
    <w:sectPr w:rsidR="002F50BB" w:rsidSect="00D910D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B58E2" w14:textId="77777777" w:rsidR="004610B0" w:rsidRDefault="004610B0" w:rsidP="00FB40BC">
      <w:pPr>
        <w:spacing w:after="0" w:line="240" w:lineRule="auto"/>
      </w:pPr>
      <w:r>
        <w:separator/>
      </w:r>
    </w:p>
  </w:endnote>
  <w:endnote w:type="continuationSeparator" w:id="0">
    <w:p w14:paraId="3ECB58E3" w14:textId="77777777" w:rsidR="004610B0" w:rsidRDefault="004610B0" w:rsidP="00FB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8068" w14:textId="77777777" w:rsidR="008656A3" w:rsidRDefault="00865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F65CF" w14:textId="77777777" w:rsidR="008656A3" w:rsidRDefault="00865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B58F1" w14:textId="77777777" w:rsidR="00DE339F" w:rsidRDefault="00DE339F" w:rsidP="00F91403">
    <w:pPr>
      <w:pStyle w:val="BlockText"/>
      <w:tabs>
        <w:tab w:val="clear" w:pos="7920"/>
        <w:tab w:val="clear" w:pos="10065"/>
        <w:tab w:val="center" w:pos="5110"/>
        <w:tab w:val="center" w:pos="9840"/>
      </w:tabs>
      <w:ind w:left="0" w:right="-22"/>
      <w:jc w:val="center"/>
      <w:rPr>
        <w:color w:val="808080"/>
      </w:rPr>
    </w:pPr>
    <w:r>
      <w:rPr>
        <w:color w:val="808080"/>
      </w:rPr>
      <w:t>KentuckyUnbridledSpirit.com</w:t>
    </w:r>
    <w:r>
      <w:rPr>
        <w:color w:val="808080"/>
      </w:rPr>
      <w:tab/>
      <w:t xml:space="preserve">                                                                              An Equal Opportunity Employer M/F/D</w:t>
    </w:r>
  </w:p>
  <w:p w14:paraId="3ECB58F2" w14:textId="77777777" w:rsidR="00DE339F" w:rsidRDefault="00DE339F" w:rsidP="00F91403">
    <w:pPr>
      <w:pStyle w:val="Footer"/>
      <w:jc w:val="center"/>
    </w:pPr>
    <w:r>
      <w:rPr>
        <w:noProof/>
        <w:sz w:val="18"/>
      </w:rPr>
      <w:drawing>
        <wp:inline distT="0" distB="0" distL="0" distR="0" wp14:anchorId="3ECB58F5" wp14:editId="3ECB58F6">
          <wp:extent cx="1933575" cy="457200"/>
          <wp:effectExtent l="19050" t="0" r="9525" b="0"/>
          <wp:docPr id="41" name="Picture 41"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rand_state-blue"/>
                  <pic:cNvPicPr>
                    <a:picLocks noChangeAspect="1" noChangeArrowheads="1"/>
                  </pic:cNvPicPr>
                </pic:nvPicPr>
                <pic:blipFill>
                  <a:blip r:embed="rId1"/>
                  <a:srcRect/>
                  <a:stretch>
                    <a:fillRect/>
                  </a:stretch>
                </pic:blipFill>
                <pic:spPr bwMode="auto">
                  <a:xfrm>
                    <a:off x="0" y="0"/>
                    <a:ext cx="1933575" cy="457200"/>
                  </a:xfrm>
                  <a:prstGeom prst="rect">
                    <a:avLst/>
                  </a:prstGeom>
                  <a:noFill/>
                  <a:ln w="9525">
                    <a:noFill/>
                    <a:miter lim="800000"/>
                    <a:headEnd/>
                    <a:tailEnd/>
                  </a:ln>
                </pic:spPr>
              </pic:pic>
            </a:graphicData>
          </a:graphic>
        </wp:inline>
      </w:drawing>
    </w:r>
  </w:p>
  <w:p w14:paraId="3ECB58F3" w14:textId="77777777" w:rsidR="00DE339F" w:rsidRDefault="00DE3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B58E0" w14:textId="77777777" w:rsidR="004610B0" w:rsidRDefault="004610B0" w:rsidP="00FB40BC">
      <w:pPr>
        <w:spacing w:after="0" w:line="240" w:lineRule="auto"/>
      </w:pPr>
      <w:r>
        <w:separator/>
      </w:r>
    </w:p>
  </w:footnote>
  <w:footnote w:type="continuationSeparator" w:id="0">
    <w:p w14:paraId="3ECB58E1" w14:textId="77777777" w:rsidR="004610B0" w:rsidRDefault="004610B0" w:rsidP="00FB4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6A51" w14:textId="77777777" w:rsidR="008656A3" w:rsidRDefault="00865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7B461" w14:textId="77777777" w:rsidR="008656A3" w:rsidRDefault="00865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9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18"/>
      <w:gridCol w:w="8550"/>
    </w:tblGrid>
    <w:tr w:rsidR="00DE339F" w14:paraId="3ECB58EE" w14:textId="77777777" w:rsidTr="000C042B">
      <w:trPr>
        <w:trHeight w:val="2060"/>
      </w:trPr>
      <w:tc>
        <w:tcPr>
          <w:tcW w:w="1818" w:type="dxa"/>
        </w:tcPr>
        <w:p w14:paraId="08D4EDAD" w14:textId="77777777" w:rsidR="00DE339F" w:rsidRPr="008656A3" w:rsidRDefault="00DE339F" w:rsidP="000D77AE">
          <w:pPr>
            <w:pStyle w:val="Header"/>
            <w:rPr>
              <w:color w:val="0F243E" w:themeColor="text2" w:themeShade="80"/>
            </w:rPr>
          </w:pPr>
        </w:p>
        <w:p w14:paraId="2B66FB8A" w14:textId="77777777" w:rsidR="00365458" w:rsidRDefault="00365458" w:rsidP="000D77AE">
          <w:pPr>
            <w:pStyle w:val="Header"/>
          </w:pPr>
        </w:p>
        <w:p w14:paraId="4CB1ACE0" w14:textId="77777777" w:rsidR="00365458" w:rsidRDefault="00365458" w:rsidP="00365458">
          <w:pPr>
            <w:pStyle w:val="Header"/>
            <w:ind w:left="1440" w:right="-8475" w:hanging="900"/>
            <w:jc w:val="center"/>
          </w:pPr>
        </w:p>
        <w:p w14:paraId="3ECB58E4" w14:textId="28CC9D0C" w:rsidR="00365458" w:rsidRDefault="00365458" w:rsidP="000D77AE">
          <w:pPr>
            <w:pStyle w:val="Header"/>
          </w:pPr>
        </w:p>
      </w:tc>
      <w:tc>
        <w:tcPr>
          <w:tcW w:w="8550" w:type="dxa"/>
        </w:tcPr>
        <w:p w14:paraId="1735F04F" w14:textId="77777777" w:rsidR="00365458" w:rsidRDefault="00365458" w:rsidP="000C042B">
          <w:pPr>
            <w:pStyle w:val="Header"/>
            <w:ind w:left="-900"/>
            <w:jc w:val="center"/>
            <w:rPr>
              <w:rFonts w:ascii="Times New Roman" w:hAnsi="Times New Roman" w:cs="Times New Roman"/>
              <w:b/>
            </w:rPr>
          </w:pPr>
        </w:p>
        <w:p w14:paraId="3547C7E6" w14:textId="79A670E2" w:rsidR="00365458" w:rsidRDefault="00365458" w:rsidP="000C042B">
          <w:pPr>
            <w:pStyle w:val="Header"/>
            <w:ind w:left="-900"/>
            <w:jc w:val="center"/>
            <w:rPr>
              <w:rFonts w:ascii="Times New Roman" w:hAnsi="Times New Roman" w:cs="Times New Roman"/>
              <w:b/>
            </w:rPr>
          </w:pPr>
          <w:bookmarkStart w:id="0" w:name="_GoBack"/>
          <w:bookmarkEnd w:id="0"/>
          <w:r>
            <w:rPr>
              <w:noProof/>
            </w:rPr>
            <w:drawing>
              <wp:inline distT="0" distB="0" distL="0" distR="0" wp14:anchorId="2AA5144D" wp14:editId="1CE433DD">
                <wp:extent cx="885825" cy="876300"/>
                <wp:effectExtent l="0" t="0" r="9525" b="0"/>
                <wp:docPr id="44" name="Picture 44"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al_state-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p>
        <w:p w14:paraId="36E1C891" w14:textId="77082B2D" w:rsidR="00365458" w:rsidRDefault="00365458" w:rsidP="00365458">
          <w:pPr>
            <w:pStyle w:val="Header"/>
            <w:rPr>
              <w:rFonts w:ascii="Times New Roman" w:hAnsi="Times New Roman" w:cs="Times New Roman"/>
              <w:b/>
            </w:rPr>
          </w:pPr>
        </w:p>
        <w:p w14:paraId="3ECB58E5" w14:textId="11BA65D8" w:rsidR="00DE339F" w:rsidRPr="00365458" w:rsidRDefault="00DE339F" w:rsidP="000C042B">
          <w:pPr>
            <w:pStyle w:val="Header"/>
            <w:ind w:left="-900"/>
            <w:jc w:val="center"/>
            <w:rPr>
              <w:rFonts w:ascii="Times New Roman" w:hAnsi="Times New Roman" w:cs="Times New Roman"/>
              <w:b/>
              <w:color w:val="17365D" w:themeColor="text2" w:themeShade="BF"/>
            </w:rPr>
          </w:pPr>
          <w:r w:rsidRPr="00365458">
            <w:rPr>
              <w:rFonts w:ascii="Times New Roman" w:hAnsi="Times New Roman" w:cs="Times New Roman"/>
              <w:b/>
              <w:color w:val="17365D" w:themeColor="text2" w:themeShade="BF"/>
            </w:rPr>
            <w:t>CABINET FOR HEALTH AND FAMILY SERVICES</w:t>
          </w:r>
        </w:p>
        <w:p w14:paraId="3ECB58E6" w14:textId="77777777" w:rsidR="00DE339F" w:rsidRPr="00365458" w:rsidRDefault="00DE339F" w:rsidP="000C042B">
          <w:pPr>
            <w:pStyle w:val="Header"/>
            <w:ind w:left="-900"/>
            <w:jc w:val="center"/>
            <w:rPr>
              <w:rFonts w:ascii="Times New Roman" w:hAnsi="Times New Roman" w:cs="Times New Roman"/>
              <w:b/>
              <w:color w:val="17365D" w:themeColor="text2" w:themeShade="BF"/>
            </w:rPr>
          </w:pPr>
          <w:r w:rsidRPr="00365458">
            <w:rPr>
              <w:rFonts w:ascii="Times New Roman" w:hAnsi="Times New Roman" w:cs="Times New Roman"/>
              <w:b/>
              <w:color w:val="17365D" w:themeColor="text2" w:themeShade="BF"/>
            </w:rPr>
            <w:t>COMMONWEALTH OF KENTUCKY</w:t>
          </w:r>
        </w:p>
        <w:p w14:paraId="3ECB58ED" w14:textId="77777777" w:rsidR="00DE339F" w:rsidRDefault="00DE339F" w:rsidP="00365458">
          <w:pPr>
            <w:pStyle w:val="Header"/>
            <w:ind w:left="-540"/>
          </w:pPr>
        </w:p>
      </w:tc>
    </w:tr>
  </w:tbl>
  <w:p w14:paraId="3ECB58EF" w14:textId="77777777" w:rsidR="00BD7419" w:rsidRPr="00B10E52" w:rsidRDefault="008859A8" w:rsidP="00BD7419">
    <w:pPr>
      <w:spacing w:after="0" w:line="240" w:lineRule="auto"/>
      <w:ind w:left="-900" w:right="-720"/>
      <w:rPr>
        <w:rFonts w:ascii="Times New Roman" w:hAnsi="Times New Roman" w:cs="Times New Roman"/>
        <w:b/>
        <w:sz w:val="18"/>
        <w:szCs w:val="18"/>
      </w:rPr>
    </w:pPr>
    <w:r>
      <w:rPr>
        <w:rFonts w:ascii="Arial" w:hAnsi="Arial" w:cs="Arial"/>
        <w:sz w:val="20"/>
        <w:szCs w:val="20"/>
      </w:rPr>
      <w:t>DPP-248</w:t>
    </w:r>
    <w:r w:rsidR="00BD7419" w:rsidRPr="00C760F7">
      <w:rPr>
        <w:rFonts w:ascii="Arial" w:hAnsi="Arial" w:cs="Arial"/>
        <w:b/>
        <w:sz w:val="20"/>
        <w:szCs w:val="20"/>
      </w:rPr>
      <w:t xml:space="preserve"> </w:t>
    </w:r>
    <w:r w:rsidR="00BD7419">
      <w:rPr>
        <w:rFonts w:ascii="Arial" w:hAnsi="Arial" w:cs="Arial"/>
        <w:b/>
        <w:sz w:val="20"/>
        <w:szCs w:val="20"/>
      </w:rPr>
      <w:tab/>
    </w:r>
    <w:r w:rsidR="00BD7419">
      <w:rPr>
        <w:rFonts w:ascii="Arial" w:hAnsi="Arial" w:cs="Arial"/>
        <w:b/>
        <w:sz w:val="20"/>
        <w:szCs w:val="20"/>
      </w:rPr>
      <w:tab/>
    </w:r>
  </w:p>
  <w:p w14:paraId="3ECB58F0" w14:textId="62F22B34" w:rsidR="00BD7419" w:rsidRPr="00484A25" w:rsidRDefault="009219C0" w:rsidP="00BD7419">
    <w:pPr>
      <w:spacing w:after="0" w:line="240" w:lineRule="auto"/>
      <w:ind w:left="-907" w:right="-720"/>
      <w:rPr>
        <w:rFonts w:ascii="Arial" w:hAnsi="Arial" w:cs="Arial"/>
        <w:sz w:val="18"/>
        <w:szCs w:val="18"/>
      </w:rPr>
    </w:pPr>
    <w:r>
      <w:rPr>
        <w:rFonts w:ascii="Arial" w:hAnsi="Arial" w:cs="Arial"/>
        <w:sz w:val="18"/>
        <w:szCs w:val="18"/>
      </w:rPr>
      <w:t>(4</w:t>
    </w:r>
    <w:r w:rsidR="002F50BB">
      <w:rPr>
        <w:rFonts w:ascii="Arial" w:hAnsi="Arial" w:cs="Arial"/>
        <w:sz w:val="18"/>
        <w:szCs w:val="18"/>
      </w:rPr>
      <w:t>/17</w:t>
    </w:r>
    <w:r w:rsidR="00C60745" w:rsidRPr="00484A25">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22B"/>
    <w:multiLevelType w:val="hybridMultilevel"/>
    <w:tmpl w:val="4484D776"/>
    <w:lvl w:ilvl="0" w:tplc="04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8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D1"/>
    <w:rsid w:val="000C042B"/>
    <w:rsid w:val="000D77AE"/>
    <w:rsid w:val="00141CC9"/>
    <w:rsid w:val="00155E3C"/>
    <w:rsid w:val="00260EE4"/>
    <w:rsid w:val="00285CFC"/>
    <w:rsid w:val="00297FE6"/>
    <w:rsid w:val="002F50BB"/>
    <w:rsid w:val="002F6F3F"/>
    <w:rsid w:val="00365458"/>
    <w:rsid w:val="003F4A1A"/>
    <w:rsid w:val="00407422"/>
    <w:rsid w:val="00420DA3"/>
    <w:rsid w:val="0045608C"/>
    <w:rsid w:val="004610B0"/>
    <w:rsid w:val="004623CA"/>
    <w:rsid w:val="00484A25"/>
    <w:rsid w:val="006363E3"/>
    <w:rsid w:val="00682539"/>
    <w:rsid w:val="006E00C7"/>
    <w:rsid w:val="006F1B41"/>
    <w:rsid w:val="007719C2"/>
    <w:rsid w:val="007A29FD"/>
    <w:rsid w:val="00803D10"/>
    <w:rsid w:val="0082463F"/>
    <w:rsid w:val="008656A3"/>
    <w:rsid w:val="008859A8"/>
    <w:rsid w:val="00893C6A"/>
    <w:rsid w:val="008D7348"/>
    <w:rsid w:val="009219C0"/>
    <w:rsid w:val="0093040C"/>
    <w:rsid w:val="00933CF4"/>
    <w:rsid w:val="00946622"/>
    <w:rsid w:val="00992FB5"/>
    <w:rsid w:val="009C4B55"/>
    <w:rsid w:val="00AB4F20"/>
    <w:rsid w:val="00B10E52"/>
    <w:rsid w:val="00B52869"/>
    <w:rsid w:val="00BB6AA3"/>
    <w:rsid w:val="00BD7419"/>
    <w:rsid w:val="00BF1AEC"/>
    <w:rsid w:val="00C14D8F"/>
    <w:rsid w:val="00C36C69"/>
    <w:rsid w:val="00C60745"/>
    <w:rsid w:val="00C760F7"/>
    <w:rsid w:val="00D40FA6"/>
    <w:rsid w:val="00D910D8"/>
    <w:rsid w:val="00DB3C88"/>
    <w:rsid w:val="00DE339F"/>
    <w:rsid w:val="00E14CD1"/>
    <w:rsid w:val="00E82451"/>
    <w:rsid w:val="00EA53DE"/>
    <w:rsid w:val="00EA747E"/>
    <w:rsid w:val="00EB1698"/>
    <w:rsid w:val="00F0588D"/>
    <w:rsid w:val="00F156C0"/>
    <w:rsid w:val="00F847AB"/>
    <w:rsid w:val="00F91403"/>
    <w:rsid w:val="00F949E8"/>
    <w:rsid w:val="00FA3C1D"/>
    <w:rsid w:val="00FB051C"/>
    <w:rsid w:val="00FB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4"/>
    <o:shapelayout v:ext="edit">
      <o:idmap v:ext="edit" data="1"/>
    </o:shapelayout>
  </w:shapeDefaults>
  <w:decimalSymbol w:val="."/>
  <w:listSeparator w:val=","/>
  <w14:docId w14:val="3ECB58AA"/>
  <w15:docId w15:val="{0B9E00D7-9E0A-4FC0-9F38-7788E14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0BC"/>
  </w:style>
  <w:style w:type="paragraph" w:styleId="Footer">
    <w:name w:val="footer"/>
    <w:basedOn w:val="Normal"/>
    <w:link w:val="FooterChar"/>
    <w:unhideWhenUsed/>
    <w:rsid w:val="00FB40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40BC"/>
  </w:style>
  <w:style w:type="paragraph" w:styleId="BlockText">
    <w:name w:val="Block Text"/>
    <w:basedOn w:val="Normal"/>
    <w:rsid w:val="00D910D8"/>
    <w:pPr>
      <w:tabs>
        <w:tab w:val="left" w:pos="7920"/>
        <w:tab w:val="center" w:pos="10065"/>
      </w:tabs>
      <w:spacing w:after="0" w:line="260" w:lineRule="atLeast"/>
      <w:ind w:left="1134" w:right="132"/>
    </w:pPr>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D91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0D8"/>
    <w:rPr>
      <w:rFonts w:ascii="Tahoma" w:hAnsi="Tahoma" w:cs="Tahoma"/>
      <w:sz w:val="16"/>
      <w:szCs w:val="16"/>
    </w:rPr>
  </w:style>
  <w:style w:type="table" w:styleId="TableGrid">
    <w:name w:val="Table Grid"/>
    <w:basedOn w:val="TableNormal"/>
    <w:uiPriority w:val="59"/>
    <w:rsid w:val="00F9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7419"/>
    <w:rPr>
      <w:sz w:val="16"/>
      <w:szCs w:val="16"/>
    </w:rPr>
  </w:style>
  <w:style w:type="paragraph" w:styleId="CommentText">
    <w:name w:val="annotation text"/>
    <w:basedOn w:val="Normal"/>
    <w:link w:val="CommentTextChar"/>
    <w:uiPriority w:val="99"/>
    <w:semiHidden/>
    <w:unhideWhenUsed/>
    <w:rsid w:val="00BD7419"/>
    <w:pPr>
      <w:spacing w:line="240" w:lineRule="auto"/>
    </w:pPr>
    <w:rPr>
      <w:sz w:val="20"/>
      <w:szCs w:val="20"/>
    </w:rPr>
  </w:style>
  <w:style w:type="character" w:customStyle="1" w:styleId="CommentTextChar">
    <w:name w:val="Comment Text Char"/>
    <w:basedOn w:val="DefaultParagraphFont"/>
    <w:link w:val="CommentText"/>
    <w:uiPriority w:val="99"/>
    <w:semiHidden/>
    <w:rsid w:val="00BD7419"/>
    <w:rPr>
      <w:sz w:val="20"/>
      <w:szCs w:val="20"/>
    </w:rPr>
  </w:style>
  <w:style w:type="paragraph" w:styleId="CommentSubject">
    <w:name w:val="annotation subject"/>
    <w:basedOn w:val="CommentText"/>
    <w:next w:val="CommentText"/>
    <w:link w:val="CommentSubjectChar"/>
    <w:uiPriority w:val="99"/>
    <w:semiHidden/>
    <w:unhideWhenUsed/>
    <w:rsid w:val="00BD7419"/>
    <w:rPr>
      <w:b/>
      <w:bCs/>
    </w:rPr>
  </w:style>
  <w:style w:type="character" w:customStyle="1" w:styleId="CommentSubjectChar">
    <w:name w:val="Comment Subject Char"/>
    <w:basedOn w:val="CommentTextChar"/>
    <w:link w:val="CommentSubject"/>
    <w:uiPriority w:val="99"/>
    <w:semiHidden/>
    <w:rsid w:val="00BD7419"/>
    <w:rPr>
      <w:b/>
      <w:bCs/>
      <w:sz w:val="20"/>
      <w:szCs w:val="20"/>
    </w:rPr>
  </w:style>
  <w:style w:type="paragraph" w:styleId="ListParagraph">
    <w:name w:val="List Paragraph"/>
    <w:basedOn w:val="Normal"/>
    <w:uiPriority w:val="34"/>
    <w:qFormat/>
    <w:rsid w:val="002F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2020</Document_x0020_Year>
    <RoutingRule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DFE2-302B-4CC3-A97D-98844A55BAAD}">
  <ds:schemaRefs>
    <ds:schemaRef ds:uri="http://schemas.microsoft.com/sharepoint/v3/contenttype/forms"/>
  </ds:schemaRefs>
</ds:datastoreItem>
</file>

<file path=customXml/itemProps2.xml><?xml version="1.0" encoding="utf-8"?>
<ds:datastoreItem xmlns:ds="http://schemas.openxmlformats.org/officeDocument/2006/customXml" ds:itemID="{6A64E81B-3389-42A7-956A-1EB6F61DABC8}">
  <ds:schemaRefs>
    <ds:schemaRef ds:uri="http://schemas.openxmlformats.org/package/2006/metadata/core-properties"/>
    <ds:schemaRef ds:uri="65b60e10-1d1f-48db-8ed9-28ba608457d0"/>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c909097a-6b9c-48e5-8798-11afeb7bd88b"/>
    <ds:schemaRef ds:uri="http://www.w3.org/XML/1998/namespace"/>
    <ds:schemaRef ds:uri="http://purl.org/dc/dcmitype/"/>
  </ds:schemaRefs>
</ds:datastoreItem>
</file>

<file path=customXml/itemProps3.xml><?xml version="1.0" encoding="utf-8"?>
<ds:datastoreItem xmlns:ds="http://schemas.openxmlformats.org/officeDocument/2006/customXml" ds:itemID="{943EDD56-E546-4EC1-AE48-348EDE51FE80}"/>
</file>

<file path=customXml/itemProps4.xml><?xml version="1.0" encoding="utf-8"?>
<ds:datastoreItem xmlns:ds="http://schemas.openxmlformats.org/officeDocument/2006/customXml" ds:itemID="{1363A971-A173-4125-8E3B-F95A882993B2}">
  <ds:schemaRefs>
    <ds:schemaRef ds:uri="http://schemas.microsoft.com/office/2006/metadata/customXsn"/>
  </ds:schemaRefs>
</ds:datastoreItem>
</file>

<file path=customXml/itemProps5.xml><?xml version="1.0" encoding="utf-8"?>
<ds:datastoreItem xmlns:ds="http://schemas.openxmlformats.org/officeDocument/2006/customXml" ds:itemID="{753EFECF-4DAC-43E8-803D-131FC3F7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APS Substantiated Investigation Notification</vt:lpstr>
    </vt:vector>
  </TitlesOfParts>
  <Company>Commonwealth of Kentucky</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 Substantiated Investigation Notification</dc:title>
  <dc:creator>sarah.cooper</dc:creator>
  <cp:lastModifiedBy>Cubert, Julie M (CHFS DCBS DPP)</cp:lastModifiedBy>
  <cp:revision>3</cp:revision>
  <cp:lastPrinted>2014-04-30T14:05:00Z</cp:lastPrinted>
  <dcterms:created xsi:type="dcterms:W3CDTF">2017-04-11T16:00:00Z</dcterms:created>
  <dcterms:modified xsi:type="dcterms:W3CDTF">2020-03-10T14:45:00Z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2020</vt:lpwstr>
  </property>
</Properties>
</file>